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670"/>
        <w:gridCol w:w="3554"/>
      </w:tblGrid>
      <w:tr w:rsidR="007C3FE7" w:rsidRPr="00AB0C8E" w:rsidTr="00AB0C8E">
        <w:tc>
          <w:tcPr>
            <w:tcW w:w="5670" w:type="dxa"/>
          </w:tcPr>
          <w:p w:rsidR="007C3FE7" w:rsidRPr="00AB0C8E" w:rsidRDefault="007C3FE7" w:rsidP="006A721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B0C8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СОГЛАСОВАНО</w:t>
            </w:r>
          </w:p>
          <w:p w:rsidR="007C3FE7" w:rsidRPr="00AB0C8E" w:rsidRDefault="007C3FE7" w:rsidP="006A7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E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совете,</w:t>
            </w:r>
          </w:p>
          <w:p w:rsidR="007C3FE7" w:rsidRPr="00AB0C8E" w:rsidRDefault="007C3FE7" w:rsidP="006A7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E">
              <w:rPr>
                <w:rFonts w:ascii="Times New Roman" w:hAnsi="Times New Roman" w:cs="Times New Roman"/>
                <w:sz w:val="28"/>
                <w:szCs w:val="28"/>
              </w:rPr>
              <w:t>протокол от 21.05.2012 №</w:t>
            </w:r>
            <w:r w:rsidR="0011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7C3FE7" w:rsidRPr="00AB0C8E" w:rsidRDefault="007C3FE7" w:rsidP="006A721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C8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7C3FE7" w:rsidRPr="00AB0C8E" w:rsidRDefault="007C3FE7" w:rsidP="006A721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0C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директора </w:t>
            </w:r>
          </w:p>
          <w:p w:rsidR="007C3FE7" w:rsidRPr="00AB0C8E" w:rsidRDefault="007C3FE7" w:rsidP="006A721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0C8E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МОУ «Выскатская ООШ»</w:t>
            </w:r>
          </w:p>
          <w:p w:rsidR="007C3FE7" w:rsidRPr="00AB0C8E" w:rsidRDefault="007C3FE7" w:rsidP="006A72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C8E">
              <w:rPr>
                <w:rFonts w:ascii="Times New Roman" w:hAnsi="Times New Roman" w:cs="Times New Roman"/>
                <w:sz w:val="28"/>
                <w:szCs w:val="28"/>
              </w:rPr>
              <w:t>от 15.06.2012 № 70</w:t>
            </w:r>
          </w:p>
        </w:tc>
      </w:tr>
    </w:tbl>
    <w:p w:rsidR="00F479D7" w:rsidRDefault="00F479D7" w:rsidP="00E8200F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4F547A" w:rsidRPr="00AB0C8E" w:rsidRDefault="00E8200F" w:rsidP="00AB0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B0C8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Правила использования сети Интернет</w:t>
      </w:r>
    </w:p>
    <w:p w:rsidR="00E8200F" w:rsidRPr="00AB0C8E" w:rsidRDefault="00E8200F" w:rsidP="00AB0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B0C8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 </w:t>
      </w:r>
      <w:r w:rsidR="004F547A" w:rsidRPr="00AB0C8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МОУ «Выскатская ООШ»</w:t>
      </w:r>
    </w:p>
    <w:p w:rsidR="007C3FE7" w:rsidRPr="00AB0C8E" w:rsidRDefault="007C3FE7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200F" w:rsidRPr="00AB0C8E" w:rsidRDefault="00E8200F" w:rsidP="00AB0C8E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E8200F" w:rsidRPr="00AB0C8E" w:rsidRDefault="00E8200F" w:rsidP="00AB0C8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Общие положения</w:t>
      </w:r>
    </w:p>
    <w:p w:rsidR="00315F0B" w:rsidRPr="00AB0C8E" w:rsidRDefault="00315F0B" w:rsidP="00AB0C8E">
      <w:pPr>
        <w:pStyle w:val="a7"/>
        <w:shd w:val="clear" w:color="auto" w:fill="FFFFFF"/>
        <w:spacing w:after="0" w:line="240" w:lineRule="auto"/>
        <w:ind w:left="1185"/>
        <w:rPr>
          <w:rFonts w:ascii="Times New Roman" w:hAnsi="Times New Roman" w:cs="Times New Roman"/>
          <w:sz w:val="28"/>
          <w:szCs w:val="28"/>
        </w:rPr>
      </w:pP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1.1.   Настоящие правила определяют порядок использования сети Интернет обучающимися, педагогическими работниками и администрацией образовательного учреждения (далее 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ОУ) в урочное и </w:t>
      </w:r>
      <w:proofErr w:type="spell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547A" w:rsidRPr="00AB0C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4F547A"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сети Интернет в </w:t>
      </w:r>
      <w:r w:rsidR="00AB0C8E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решение задач образовательного процесса.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200F" w:rsidRPr="00AB0C8E" w:rsidRDefault="00E8200F" w:rsidP="00AB0C8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Организация использования сети Интернет</w:t>
      </w:r>
    </w:p>
    <w:p w:rsidR="00315F0B" w:rsidRPr="00AB0C8E" w:rsidRDefault="00315F0B" w:rsidP="00AB0C8E">
      <w:pPr>
        <w:pStyle w:val="a7"/>
        <w:shd w:val="clear" w:color="auto" w:fill="FFFFFF"/>
        <w:spacing w:after="0" w:line="240" w:lineRule="auto"/>
        <w:ind w:left="1185"/>
        <w:rPr>
          <w:rFonts w:ascii="Times New Roman" w:hAnsi="Times New Roman" w:cs="Times New Roman"/>
          <w:sz w:val="28"/>
          <w:szCs w:val="28"/>
        </w:rPr>
      </w:pPr>
    </w:p>
    <w:p w:rsidR="00AB0C8E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2.1.   Руководитель образовательного учреждения утверждает Правила использования сети Интернет в ОУ.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Правила вводятся в действие приказом руководителя ОУ и имеют статус локального нормативного акта образовательного учреждения.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2.2.   Руководитель ОУ: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  создает условия для организации доступа педагогических работников учреждения и обучающихся к ресурсам сети Интернет;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  разрабатывает систему мер по организации безопасного доступа к ресурсам сети Интернет;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 отвечает за обеспечение эффективного и безопасного доступа к сети Интернет в ОУ, а также за выполнение установленных правил</w:t>
      </w:r>
      <w:r w:rsidR="004F547A" w:rsidRPr="00AB0C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 осуществляет контроль и проводит анализ эффективности использования работниками и обучающимися ресурсов сети Интернет в 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gram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предоставляет отчеты</w:t>
      </w:r>
      <w:proofErr w:type="gram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об использовании сети Интернет.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2.3.  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точки доступа в сеть Интернет и ограничение доступа (далее 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Администратора). В качестве Администратора может быть назначен заместитель руководителя образовательного учреждения по учебно-воспитательной работе, 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, другой сотрудник 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F547A" w:rsidRPr="00AB0C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.    При использовании сети Интернет в ОУ обучающимся и педагогическим работникам (далее Пользователям) предоставляется доступ 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 (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>выполнение исследовательских работ по теме, утвержденной педагогическим работником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F547A" w:rsidRPr="00AB0C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.   Обеспечение доступа к сети Интернет Пользователей осуществляется в учебное и во внеурочное время.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F547A" w:rsidRPr="00AB0C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.1.   Во время уроков и других занятий в рамках учебного плана контроль использования </w:t>
      </w:r>
      <w:proofErr w:type="gram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 сети Интернет осуществляет педагогический работник, ведущий занятие: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  наблюдает за работой </w:t>
      </w:r>
      <w:proofErr w:type="gram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 принимает меры по пресечению обращений к ресурсам, не имеющих отношения к образовательному процессу;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требований при работе в сети Интернет;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 доводит до классного руководителя информацию о нарушении </w:t>
      </w:r>
      <w:proofErr w:type="gram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правил работы в сети Интернет;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 при обнаружении ресурса, который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AB0C8E">
        <w:rPr>
          <w:rFonts w:ascii="Times New Roman" w:hAnsi="Times New Roman" w:cs="Times New Roman"/>
          <w:color w:val="000000"/>
          <w:sz w:val="28"/>
          <w:szCs w:val="28"/>
        </w:rPr>
        <w:t>, педагогический работник сообщает об этом Администратору: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 в случае отказа доступа к ресурсу, разрешенному в ОУ. педагогический работник сообщает об этом Администратору.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F547A" w:rsidRPr="00AB0C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использования ресурсов сети Интернет педагогическими работниками ОУ вне учебных занятий осуществляет Администратор.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F547A" w:rsidRPr="00AB0C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.      Перед началом работы пользователи должны ознакомиться с 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(под роспись)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0F" w:rsidRPr="00AB0C8E" w:rsidRDefault="00E8200F" w:rsidP="00AB0C8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Обеспечение безопасности и конфиденциальности использования сети Интернет </w:t>
      </w:r>
    </w:p>
    <w:p w:rsidR="00315F0B" w:rsidRPr="00AB0C8E" w:rsidRDefault="00315F0B" w:rsidP="00AB0C8E">
      <w:pPr>
        <w:pStyle w:val="a7"/>
        <w:shd w:val="clear" w:color="auto" w:fill="FFFFFF"/>
        <w:spacing w:after="0" w:line="240" w:lineRule="auto"/>
        <w:ind w:left="1185"/>
        <w:rPr>
          <w:rFonts w:ascii="Times New Roman" w:hAnsi="Times New Roman" w:cs="Times New Roman"/>
          <w:sz w:val="28"/>
          <w:szCs w:val="28"/>
        </w:rPr>
      </w:pP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3.1.   Образовательное учреждение несет ответственность за обеспечение безопасности и конфиденциальность использования сети Интернет. Выполнение этого требования осуществляется с помощью специальных технических средств и программного обеспечения </w:t>
      </w:r>
      <w:proofErr w:type="spell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контентной</w:t>
      </w:r>
      <w:proofErr w:type="spell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фильтрации, установленного в ОУ или предоставленного оператором услуг связи.</w:t>
      </w:r>
    </w:p>
    <w:p w:rsidR="00AB0C8E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3.2.  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Пользователями ресурсов, не имеющих отношения к образовательному процессу и содержание которых противоречит законодательству Российской Федерации.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ОУ не несет ответственности за случайный доступ пользователей к подобной информации, но принимает исчерпывающие меры по предотвращению подобных ситуаций.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3.3.   При размещении информации на Интернет-ресурсах ОУ необходимо обеспечить: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— соблюдение действующего законодательства Российской Федерации,  интересов и прав граждан;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— защиту персональных данных обучающихся, педагогических работников;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— достоверность и корректность информации.</w:t>
      </w:r>
    </w:p>
    <w:p w:rsidR="00AB0C8E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3.5.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представителей) обучающихся.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сотрудников размещаются на Интернет-ресурсах ОУ только с их письменного согласия.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>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возможные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0F" w:rsidRPr="00AB0C8E" w:rsidRDefault="00E8200F" w:rsidP="00AB0C8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Права и обязанности пользователей сети Интернет </w:t>
      </w:r>
    </w:p>
    <w:p w:rsidR="00315F0B" w:rsidRPr="00AB0C8E" w:rsidRDefault="00315F0B" w:rsidP="00AB0C8E">
      <w:pPr>
        <w:pStyle w:val="a7"/>
        <w:shd w:val="clear" w:color="auto" w:fill="FFFFFF"/>
        <w:spacing w:after="0" w:line="240" w:lineRule="auto"/>
        <w:ind w:left="1185"/>
        <w:rPr>
          <w:rFonts w:ascii="Times New Roman" w:hAnsi="Times New Roman" w:cs="Times New Roman"/>
          <w:sz w:val="28"/>
          <w:szCs w:val="28"/>
        </w:rPr>
      </w:pP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4.1.   По разрешению Администратора пользователи вправе: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размещать собственную информацию в сети Интернет на Интернет-ресурсах ОУ;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иметь учетную запись электронной почты на Интернет-ресурсах ОУ при наличии технической возможности.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4.2.   Пользователям запрещается: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- обращаться к ресурсам, содержание и тематика которых нарушают законодательство Российской   Федерации   (эротика,   порнография,   пропаганда   насилия,   терроризма, политического или религиозного экстремизма, национальной, расовой и т.п. розни, иные ресурсы аналогичной направленности);</w:t>
      </w:r>
      <w:proofErr w:type="gramEnd"/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>осуществлять любые сделки через Интернет;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осуществлять загрузки файлов на компьютер ОУ без специального разрешения Администратора;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распространять оскорбительную, не соответствующую действительности, порочащую других лиц информацию, угрозы.</w:t>
      </w:r>
    </w:p>
    <w:p w:rsidR="00AB0C8E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4.3.   При случайном обнаружении ресурса, содержание которого противоречит целям и задачам образовательного процесса, Пользователь обязан незамедлительно сообщить об этом педагогическому работнику проводящему занятие или Администратору. Педагогический работник обязан 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зафиксировать доменный адрес ресурса и время его обнаружения и сообщить об этом Администратору. </w:t>
      </w:r>
    </w:p>
    <w:p w:rsidR="00E8200F" w:rsidRPr="00AB0C8E" w:rsidRDefault="00AB0C8E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E8200F" w:rsidRPr="00AB0C8E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00F"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принять информацию от Пользователя;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направить информацию о </w:t>
      </w:r>
      <w:proofErr w:type="spellStart"/>
      <w:r w:rsidRPr="00AB0C8E">
        <w:rPr>
          <w:rFonts w:ascii="Times New Roman" w:hAnsi="Times New Roman" w:cs="Times New Roman"/>
          <w:color w:val="000000"/>
          <w:sz w:val="28"/>
          <w:szCs w:val="28"/>
        </w:rPr>
        <w:t>некатегоризированном</w:t>
      </w:r>
      <w:proofErr w:type="spellEnd"/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 ресурсе оператору технических средств и програ</w:t>
      </w:r>
      <w:r w:rsidR="00AB0C8E" w:rsidRPr="00AB0C8E">
        <w:rPr>
          <w:rFonts w:ascii="Times New Roman" w:hAnsi="Times New Roman" w:cs="Times New Roman"/>
          <w:color w:val="000000"/>
          <w:sz w:val="28"/>
          <w:szCs w:val="28"/>
        </w:rPr>
        <w:t>ммного обеспечения для т</w:t>
      </w:r>
      <w:r w:rsidRPr="00AB0C8E">
        <w:rPr>
          <w:rFonts w:ascii="Times New Roman" w:hAnsi="Times New Roman" w:cs="Times New Roman"/>
          <w:color w:val="000000"/>
          <w:sz w:val="28"/>
          <w:szCs w:val="28"/>
        </w:rPr>
        <w:t>ехнического ограничения доступа к информации (в течение суток);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Передаваемая Администратором информация должна содержать: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 доменный адрес ресурса;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 xml:space="preserve">-   дату и время обнаружения; </w:t>
      </w:r>
    </w:p>
    <w:p w:rsidR="00E8200F" w:rsidRPr="00AB0C8E" w:rsidRDefault="00E8200F" w:rsidP="00AB0C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8E">
        <w:rPr>
          <w:rFonts w:ascii="Times New Roman" w:hAnsi="Times New Roman" w:cs="Times New Roman"/>
          <w:color w:val="000000"/>
          <w:sz w:val="28"/>
          <w:szCs w:val="28"/>
        </w:rPr>
        <w:t>-   информацию об установленных в ОУ технических средствах технического ограничения доступа к информации.</w:t>
      </w:r>
    </w:p>
    <w:p w:rsidR="00D06C03" w:rsidRPr="00AB0C8E" w:rsidRDefault="00D06C03" w:rsidP="00AB0C8E">
      <w:pPr>
        <w:rPr>
          <w:rFonts w:ascii="Times New Roman" w:hAnsi="Times New Roman" w:cs="Times New Roman"/>
        </w:rPr>
      </w:pPr>
    </w:p>
    <w:sectPr w:rsidR="00D06C03" w:rsidRPr="00AB0C8E" w:rsidSect="003F77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4F" w:rsidRDefault="00D56C4F" w:rsidP="004F547A">
      <w:pPr>
        <w:spacing w:after="0" w:line="240" w:lineRule="auto"/>
      </w:pPr>
      <w:r>
        <w:separator/>
      </w:r>
    </w:p>
  </w:endnote>
  <w:endnote w:type="continuationSeparator" w:id="0">
    <w:p w:rsidR="00D56C4F" w:rsidRDefault="00D56C4F" w:rsidP="004F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4485"/>
      <w:docPartObj>
        <w:docPartGallery w:val="Page Numbers (Bottom of Page)"/>
        <w:docPartUnique/>
      </w:docPartObj>
    </w:sdtPr>
    <w:sdtContent>
      <w:p w:rsidR="004F547A" w:rsidRDefault="006C78F6">
        <w:pPr>
          <w:pStyle w:val="a5"/>
          <w:jc w:val="center"/>
        </w:pPr>
        <w:fldSimple w:instr=" PAGE   \* MERGEFORMAT ">
          <w:r w:rsidR="00115885">
            <w:rPr>
              <w:noProof/>
            </w:rPr>
            <w:t>1</w:t>
          </w:r>
        </w:fldSimple>
      </w:p>
    </w:sdtContent>
  </w:sdt>
  <w:p w:rsidR="004F547A" w:rsidRDefault="004F54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4F" w:rsidRDefault="00D56C4F" w:rsidP="004F547A">
      <w:pPr>
        <w:spacing w:after="0" w:line="240" w:lineRule="auto"/>
      </w:pPr>
      <w:r>
        <w:separator/>
      </w:r>
    </w:p>
  </w:footnote>
  <w:footnote w:type="continuationSeparator" w:id="0">
    <w:p w:rsidR="00D56C4F" w:rsidRDefault="00D56C4F" w:rsidP="004F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239F"/>
    <w:multiLevelType w:val="hybridMultilevel"/>
    <w:tmpl w:val="F9AE480E"/>
    <w:lvl w:ilvl="0" w:tplc="D136AC7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00F"/>
    <w:rsid w:val="00023552"/>
    <w:rsid w:val="000C3020"/>
    <w:rsid w:val="00115885"/>
    <w:rsid w:val="0031169C"/>
    <w:rsid w:val="00315F0B"/>
    <w:rsid w:val="003F7777"/>
    <w:rsid w:val="004449B3"/>
    <w:rsid w:val="004F547A"/>
    <w:rsid w:val="005B0FCC"/>
    <w:rsid w:val="006C78F6"/>
    <w:rsid w:val="007C3FE7"/>
    <w:rsid w:val="00814AAE"/>
    <w:rsid w:val="00AB0C8E"/>
    <w:rsid w:val="00AC676A"/>
    <w:rsid w:val="00D06C03"/>
    <w:rsid w:val="00D56C4F"/>
    <w:rsid w:val="00E140F5"/>
    <w:rsid w:val="00E8200F"/>
    <w:rsid w:val="00F4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77"/>
  </w:style>
  <w:style w:type="paragraph" w:styleId="1">
    <w:name w:val="heading 1"/>
    <w:basedOn w:val="a"/>
    <w:next w:val="a"/>
    <w:link w:val="10"/>
    <w:qFormat/>
    <w:rsid w:val="007C3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3F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47A"/>
  </w:style>
  <w:style w:type="paragraph" w:styleId="a5">
    <w:name w:val="footer"/>
    <w:basedOn w:val="a"/>
    <w:link w:val="a6"/>
    <w:uiPriority w:val="99"/>
    <w:unhideWhenUsed/>
    <w:rsid w:val="004F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47A"/>
  </w:style>
  <w:style w:type="paragraph" w:styleId="a7">
    <w:name w:val="List Paragraph"/>
    <w:basedOn w:val="a"/>
    <w:uiPriority w:val="34"/>
    <w:qFormat/>
    <w:rsid w:val="00315F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3F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C3FE7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"Выскатская ООШ"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8</cp:revision>
  <cp:lastPrinted>2012-07-05T19:02:00Z</cp:lastPrinted>
  <dcterms:created xsi:type="dcterms:W3CDTF">2009-02-05T12:06:00Z</dcterms:created>
  <dcterms:modified xsi:type="dcterms:W3CDTF">2014-11-15T22:00:00Z</dcterms:modified>
</cp:coreProperties>
</file>